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6918" w:rsidRPr="00E2495F" w:rsidRDefault="00EA6918" w:rsidP="007E0A74">
      <w:pPr>
        <w:spacing w:line="360" w:lineRule="auto"/>
        <w:jc w:val="center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</w:pPr>
      <w:r w:rsidRPr="00E2495F"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  <w:t>JARI COVER LETTER</w:t>
      </w:r>
    </w:p>
    <w:p w:rsidR="00EA6918" w:rsidRPr="00EA6918" w:rsidRDefault="00E02014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02014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8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Date: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To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The Editor-in-Chief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Journal of Advanced Ayurveda Research </w:t>
      </w:r>
      <w:r w:rsidR="00E76AE4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&amp;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Innovation (JARI)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Dear Editor,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Please consider our manuscript entitled: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0"/>
          <w:sz w:val="22"/>
          <w:szCs w:val="22"/>
          <w:lang w:eastAsia="en-GB" w:bidi="hi-IN"/>
          <w14:ligatures w14:val="none"/>
        </w:rPr>
        <w:t>"__________________________________________________"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for publication as a: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Original Research Article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Review Article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Short Communication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Case Report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Innovation &amp; Technology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This manuscript presents:</w:t>
      </w:r>
    </w:p>
    <w:p w:rsidR="00EA6918" w:rsidRPr="00EA6918" w:rsidRDefault="00E02014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02014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7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02014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02014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6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The principal novelty and significance of this work are:</w:t>
      </w:r>
    </w:p>
    <w:p w:rsidR="00EA6918" w:rsidRPr="00EA6918" w:rsidRDefault="00E02014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02014">
        <w:rPr>
          <w:rFonts w:asciiTheme="minorHAnsi" w:eastAsia="Times New Roman" w:hAnsiTheme="minorHAnsi" w:cstheme="minorHAnsi"/>
          <w:bCs w:val="0"/>
          <w:noProof/>
          <w:color w:val="auto"/>
          <w:kern w:val="0"/>
          <w:sz w:val="22"/>
          <w:szCs w:val="22"/>
          <w:lang w:eastAsia="en-GB" w:bidi="hi-IN"/>
        </w:rPr>
        <w:pict>
          <v:rect id="_x0000_i1025" alt="" style="width:389.4pt;height:.05pt;mso-width-percent:0;mso-height-percent:0;mso-width-percent:0;mso-height-percent:0" o:hrpct="832" o:hralign="center" o:hrstd="t" o:hr="t" fillcolor="#a0a0a0" stroked="f"/>
        </w:pic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The authors confirm that: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The manuscript is original. 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It has not been published previously. 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It is not under consideration by another journal. 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All authors have approved the submitted version. 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Ethical requirements have been met where applicable. </w:t>
      </w:r>
    </w:p>
    <w:p w:rsidR="00EA6918" w:rsidRPr="00EA6918" w:rsidRDefault="00EA6918" w:rsidP="007E0A74">
      <w:pPr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Any competing interests and funding sources have been disclosed. </w:t>
      </w:r>
    </w:p>
    <w:p w:rsidR="00EA6918" w:rsidRPr="00EA6918" w:rsidRDefault="00EA6918" w:rsidP="007E0A74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We believe this work is suitable for publication in JARI because it contributes to the advancement of Ayurveda, integrative medicine, healthcare innovation, or related interdisciplinary research.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Thank you for considering our submission.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Yours sincerely,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Corresponding Author</w:t>
      </w:r>
      <w:r w:rsidR="007E0A74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Institution</w:t>
      </w:r>
      <w:r w:rsidR="007E0A74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Email</w:t>
      </w:r>
      <w:r w:rsidR="007E0A74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8E7B94" w:rsidRPr="007E0A74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ORCID </w:t>
      </w:r>
      <w:proofErr w:type="spellStart"/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iD</w:t>
      </w:r>
      <w:proofErr w:type="spellEnd"/>
      <w:r w:rsidR="007E0A74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sectPr w:rsidR="008E7B94" w:rsidRPr="007E0A74" w:rsidSect="00EA69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037" w:left="1440" w:header="355" w:footer="9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2014" w:rsidRDefault="00E02014" w:rsidP="00EA6918">
      <w:r>
        <w:separator/>
      </w:r>
    </w:p>
  </w:endnote>
  <w:endnote w:type="continuationSeparator" w:id="0">
    <w:p w:rsidR="00E02014" w:rsidRDefault="00E02014" w:rsidP="00EA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6DD9" w:rsidRDefault="000B6D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Pr="00EA6918" w:rsidRDefault="00EA6918" w:rsidP="00EA6918">
    <w:pPr>
      <w:pStyle w:val="Footer"/>
      <w:jc w:val="right"/>
      <w:rPr>
        <w:rFonts w:asciiTheme="minorHAnsi" w:hAnsiTheme="minorHAnsi" w:cstheme="minorHAnsi"/>
        <w:i/>
        <w:iCs/>
        <w:sz w:val="18"/>
        <w:szCs w:val="18"/>
        <w:lang w:val="en-US"/>
      </w:rPr>
    </w:pPr>
    <w:r w:rsidRPr="00EA6918">
      <w:rPr>
        <w:rFonts w:asciiTheme="minorHAnsi" w:hAnsiTheme="minorHAnsi" w:cstheme="minorHAnsi"/>
        <w:i/>
        <w:iCs/>
        <w:sz w:val="18"/>
        <w:szCs w:val="18"/>
        <w:lang w:val="en-US"/>
      </w:rPr>
      <w:t>Journal of Advanced Ayurveda Research &amp; Innovation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6DD9" w:rsidRDefault="000B6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2014" w:rsidRDefault="00E02014" w:rsidP="00EA6918">
      <w:r>
        <w:separator/>
      </w:r>
    </w:p>
  </w:footnote>
  <w:footnote w:type="continuationSeparator" w:id="0">
    <w:p w:rsidR="00E02014" w:rsidRDefault="00E02014" w:rsidP="00EA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6DD9" w:rsidRDefault="000B6D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Default="000B6DD9">
    <w:pPr>
      <w:pStyle w:val="Header"/>
    </w:pPr>
    <w:r>
      <w:rPr>
        <w:noProof/>
      </w:rPr>
      <w:drawing>
        <wp:inline distT="0" distB="0" distL="0" distR="0">
          <wp:extent cx="5727193" cy="801859"/>
          <wp:effectExtent l="0" t="0" r="635" b="0"/>
          <wp:docPr id="12274532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453236" name="Picture 12274532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714" b="34569"/>
                  <a:stretch/>
                </pic:blipFill>
                <pic:spPr bwMode="auto">
                  <a:xfrm>
                    <a:off x="0" y="0"/>
                    <a:ext cx="5727700" cy="801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6DD9" w:rsidRDefault="000B6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3F9F"/>
    <w:multiLevelType w:val="multilevel"/>
    <w:tmpl w:val="05A4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F17E4"/>
    <w:multiLevelType w:val="multilevel"/>
    <w:tmpl w:val="6378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019BA"/>
    <w:multiLevelType w:val="multilevel"/>
    <w:tmpl w:val="5D80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090E41"/>
    <w:multiLevelType w:val="multilevel"/>
    <w:tmpl w:val="1BBC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B4418"/>
    <w:multiLevelType w:val="multilevel"/>
    <w:tmpl w:val="215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53521">
    <w:abstractNumId w:val="1"/>
  </w:num>
  <w:num w:numId="2" w16cid:durableId="1267930099">
    <w:abstractNumId w:val="0"/>
  </w:num>
  <w:num w:numId="3" w16cid:durableId="1374233644">
    <w:abstractNumId w:val="2"/>
  </w:num>
  <w:num w:numId="4" w16cid:durableId="1689603436">
    <w:abstractNumId w:val="3"/>
  </w:num>
  <w:num w:numId="5" w16cid:durableId="555356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18"/>
    <w:rsid w:val="000B6DD9"/>
    <w:rsid w:val="003E25ED"/>
    <w:rsid w:val="004D16B3"/>
    <w:rsid w:val="006123B9"/>
    <w:rsid w:val="007E0A74"/>
    <w:rsid w:val="008344E7"/>
    <w:rsid w:val="008E7B94"/>
    <w:rsid w:val="00917450"/>
    <w:rsid w:val="00946CDC"/>
    <w:rsid w:val="009D7F81"/>
    <w:rsid w:val="00A653EF"/>
    <w:rsid w:val="00C478EE"/>
    <w:rsid w:val="00CC530B"/>
    <w:rsid w:val="00D510E6"/>
    <w:rsid w:val="00E02014"/>
    <w:rsid w:val="00E2495F"/>
    <w:rsid w:val="00E27BDF"/>
    <w:rsid w:val="00E76AE4"/>
    <w:rsid w:val="00EA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59E8F"/>
  <w15:chartTrackingRefBased/>
  <w15:docId w15:val="{F663255B-82CD-2B40-8B6C-14A0F3C0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9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9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9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9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9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9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9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91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9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9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9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9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91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91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9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9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9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9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9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918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918"/>
  </w:style>
  <w:style w:type="paragraph" w:styleId="Footer">
    <w:name w:val="footer"/>
    <w:basedOn w:val="Normal"/>
    <w:link w:val="Foot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918"/>
  </w:style>
  <w:style w:type="paragraph" w:styleId="NormalWeb">
    <w:name w:val="Normal (Web)"/>
    <w:basedOn w:val="Normal"/>
    <w:uiPriority w:val="99"/>
    <w:semiHidden/>
    <w:unhideWhenUsed/>
    <w:rsid w:val="00EA6918"/>
    <w:pPr>
      <w:spacing w:before="100" w:beforeAutospacing="1" w:after="100" w:afterAutospacing="1"/>
    </w:pPr>
    <w:rPr>
      <w:rFonts w:eastAsia="Times New Roman"/>
      <w:bCs w:val="0"/>
      <w:color w:val="auto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EA6918"/>
    <w:rPr>
      <w:b/>
      <w:bCs w:val="0"/>
    </w:rPr>
  </w:style>
  <w:style w:type="character" w:styleId="Emphasis">
    <w:name w:val="Emphasis"/>
    <w:basedOn w:val="DefaultParagraphFont"/>
    <w:uiPriority w:val="20"/>
    <w:qFormat/>
    <w:rsid w:val="00EA6918"/>
    <w:rPr>
      <w:i/>
      <w:iCs/>
    </w:rPr>
  </w:style>
  <w:style w:type="table" w:styleId="TableGrid">
    <w:name w:val="Table Grid"/>
    <w:basedOn w:val="TableNormal"/>
    <w:uiPriority w:val="39"/>
    <w:rsid w:val="00EA6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1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8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7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897</Characters>
  <Application>Microsoft Office Word</Application>
  <DocSecurity>0</DocSecurity>
  <Lines>7</Lines>
  <Paragraphs>2</Paragraphs>
  <ScaleCrop>false</ScaleCrop>
  <Company>National Institute of Ayurveda (Deemed University), J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Avvinish Narine</dc:creator>
  <cp:keywords/>
  <dc:description/>
  <cp:lastModifiedBy>Dr. Avvinish Narine</cp:lastModifiedBy>
  <cp:revision>5</cp:revision>
  <cp:lastPrinted>2026-08-15T09:37:00Z</cp:lastPrinted>
  <dcterms:created xsi:type="dcterms:W3CDTF">2026-07-28T15:25:00Z</dcterms:created>
  <dcterms:modified xsi:type="dcterms:W3CDTF">2026-08-20T11:59:00Z</dcterms:modified>
</cp:coreProperties>
</file>